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401646"/>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094DA3" w:rsidRPr="00094DA3" w:rsidRDefault="00007A95">
      <w:pPr>
        <w:pStyle w:val="TM1"/>
        <w:tabs>
          <w:tab w:val="right" w:leader="dot" w:pos="9628"/>
        </w:tabs>
        <w:rPr>
          <w:rFonts w:cstheme="minorBidi"/>
          <w:noProof/>
          <w:sz w:val="32"/>
          <w:szCs w:val="32"/>
        </w:rPr>
      </w:pPr>
      <w:r w:rsidRPr="00094DA3">
        <w:rPr>
          <w:sz w:val="32"/>
          <w:szCs w:val="32"/>
        </w:rPr>
        <w:fldChar w:fldCharType="begin"/>
      </w:r>
      <w:r w:rsidRPr="00094DA3">
        <w:rPr>
          <w:sz w:val="32"/>
          <w:szCs w:val="32"/>
        </w:rPr>
        <w:instrText xml:space="preserve"> TOC \o "1-4" \h \z \u </w:instrText>
      </w:r>
      <w:r w:rsidRPr="00094DA3">
        <w:rPr>
          <w:sz w:val="32"/>
          <w:szCs w:val="32"/>
        </w:rPr>
        <w:fldChar w:fldCharType="separate"/>
      </w:r>
      <w:hyperlink w:anchor="_Toc484401646" w:history="1">
        <w:r w:rsidR="00094DA3" w:rsidRPr="00094DA3">
          <w:rPr>
            <w:rStyle w:val="Lienhypertexte"/>
            <w:noProof/>
            <w:sz w:val="32"/>
            <w:szCs w:val="32"/>
          </w:rPr>
          <w:t>RAPPORT</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_Toc484401646 \h </w:instrText>
        </w:r>
        <w:r w:rsidR="00094DA3" w:rsidRPr="00094DA3">
          <w:rPr>
            <w:noProof/>
            <w:webHidden/>
            <w:sz w:val="32"/>
            <w:szCs w:val="32"/>
          </w:rPr>
        </w:r>
        <w:r w:rsidR="00094DA3" w:rsidRPr="00094DA3">
          <w:rPr>
            <w:noProof/>
            <w:webHidden/>
            <w:sz w:val="32"/>
            <w:szCs w:val="32"/>
          </w:rPr>
          <w:fldChar w:fldCharType="separate"/>
        </w:r>
        <w:r w:rsidR="00094DA3" w:rsidRPr="00094DA3">
          <w:rPr>
            <w:noProof/>
            <w:webHidden/>
            <w:sz w:val="32"/>
            <w:szCs w:val="32"/>
          </w:rPr>
          <w:t>1</w:t>
        </w:r>
        <w:r w:rsidR="00094DA3"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7" w:history="1">
        <w:r w:rsidRPr="00094DA3">
          <w:rPr>
            <w:rStyle w:val="Lienhypertexte"/>
            <w:noProof/>
            <w:sz w:val="32"/>
            <w:szCs w:val="32"/>
          </w:rPr>
          <w:t>Introduction:</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_Toc484401647 \h </w:instrText>
        </w:r>
        <w:r w:rsidRPr="00094DA3">
          <w:rPr>
            <w:noProof/>
            <w:webHidden/>
            <w:sz w:val="32"/>
            <w:szCs w:val="32"/>
          </w:rPr>
        </w:r>
        <w:r w:rsidRPr="00094DA3">
          <w:rPr>
            <w:noProof/>
            <w:webHidden/>
            <w:sz w:val="32"/>
            <w:szCs w:val="32"/>
          </w:rPr>
          <w:fldChar w:fldCharType="separate"/>
        </w:r>
        <w:r w:rsidRPr="00094DA3">
          <w:rPr>
            <w:noProof/>
            <w:webHidden/>
            <w:sz w:val="32"/>
            <w:szCs w:val="32"/>
          </w:rPr>
          <w:t>1</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8" w:history="1">
        <w:r w:rsidRPr="00094DA3">
          <w:rPr>
            <w:rStyle w:val="Lienhypertexte"/>
            <w:noProof/>
            <w:sz w:val="32"/>
            <w:szCs w:val="32"/>
          </w:rPr>
          <w:t>1- Lancement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_Toc484401648 \h </w:instrText>
        </w:r>
        <w:r w:rsidRPr="00094DA3">
          <w:rPr>
            <w:noProof/>
            <w:webHidden/>
            <w:sz w:val="32"/>
            <w:szCs w:val="32"/>
          </w:rPr>
        </w:r>
        <w:r w:rsidRPr="00094DA3">
          <w:rPr>
            <w:noProof/>
            <w:webHidden/>
            <w:sz w:val="32"/>
            <w:szCs w:val="32"/>
          </w:rPr>
          <w:fldChar w:fldCharType="separate"/>
        </w:r>
        <w:r w:rsidRPr="00094DA3">
          <w:rPr>
            <w:noProof/>
            <w:webHidden/>
            <w:sz w:val="32"/>
            <w:szCs w:val="32"/>
          </w:rPr>
          <w:t>2</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9" w:history="1">
        <w:r w:rsidRPr="00094DA3">
          <w:rPr>
            <w:rStyle w:val="Lienhypertexte"/>
            <w:noProof/>
            <w:sz w:val="32"/>
            <w:szCs w:val="32"/>
          </w:rPr>
          <w:t>2- Déroulement d’une partie: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_Toc484401649 \h </w:instrText>
        </w:r>
        <w:r w:rsidRPr="00094DA3">
          <w:rPr>
            <w:noProof/>
            <w:webHidden/>
            <w:sz w:val="32"/>
            <w:szCs w:val="32"/>
          </w:rPr>
        </w:r>
        <w:r w:rsidRPr="00094DA3">
          <w:rPr>
            <w:noProof/>
            <w:webHidden/>
            <w:sz w:val="32"/>
            <w:szCs w:val="32"/>
          </w:rPr>
          <w:fldChar w:fldCharType="separate"/>
        </w:r>
        <w:r w:rsidRPr="00094DA3">
          <w:rPr>
            <w:noProof/>
            <w:webHidden/>
            <w:sz w:val="32"/>
            <w:szCs w:val="32"/>
          </w:rPr>
          <w:t>8</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0" w:history="1">
        <w:r w:rsidRPr="00094DA3">
          <w:rPr>
            <w:rStyle w:val="Lienhypertexte"/>
            <w:noProof/>
            <w:sz w:val="32"/>
            <w:szCs w:val="32"/>
          </w:rPr>
          <w:t>2.1-Environnement et interface: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_Toc484401650 \h </w:instrText>
        </w:r>
        <w:r w:rsidRPr="00094DA3">
          <w:rPr>
            <w:noProof/>
            <w:webHidden/>
            <w:sz w:val="32"/>
            <w:szCs w:val="32"/>
          </w:rPr>
        </w:r>
        <w:r w:rsidRPr="00094DA3">
          <w:rPr>
            <w:noProof/>
            <w:webHidden/>
            <w:sz w:val="32"/>
            <w:szCs w:val="32"/>
          </w:rPr>
          <w:fldChar w:fldCharType="separate"/>
        </w:r>
        <w:r w:rsidRPr="00094DA3">
          <w:rPr>
            <w:noProof/>
            <w:webHidden/>
            <w:sz w:val="32"/>
            <w:szCs w:val="32"/>
          </w:rPr>
          <w:t>8</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1" w:history="1">
        <w:r w:rsidRPr="00094DA3">
          <w:rPr>
            <w:rStyle w:val="Lienhypertexte"/>
            <w:noProof/>
            <w:sz w:val="32"/>
            <w:szCs w:val="32"/>
          </w:rPr>
          <w:t>3- But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_Toc484401651 \h </w:instrText>
        </w:r>
        <w:r w:rsidRPr="00094DA3">
          <w:rPr>
            <w:noProof/>
            <w:webHidden/>
            <w:sz w:val="32"/>
            <w:szCs w:val="32"/>
          </w:rPr>
        </w:r>
        <w:r w:rsidRPr="00094DA3">
          <w:rPr>
            <w:noProof/>
            <w:webHidden/>
            <w:sz w:val="32"/>
            <w:szCs w:val="32"/>
          </w:rPr>
          <w:fldChar w:fldCharType="separate"/>
        </w:r>
        <w:r w:rsidRPr="00094DA3">
          <w:rPr>
            <w:noProof/>
            <w:webHidden/>
            <w:sz w:val="32"/>
            <w:szCs w:val="32"/>
          </w:rPr>
          <w:t>10</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2" w:history="1">
        <w:r w:rsidRPr="00094DA3">
          <w:rPr>
            <w:rStyle w:val="Lienhypertexte"/>
            <w:noProof/>
            <w:sz w:val="32"/>
            <w:szCs w:val="32"/>
          </w:rPr>
          <w:t>4- Les étoiles d’énergies:</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_Toc484401652 \h </w:instrText>
        </w:r>
        <w:r w:rsidRPr="00094DA3">
          <w:rPr>
            <w:noProof/>
            <w:webHidden/>
            <w:sz w:val="32"/>
            <w:szCs w:val="32"/>
          </w:rPr>
        </w:r>
        <w:r w:rsidRPr="00094DA3">
          <w:rPr>
            <w:noProof/>
            <w:webHidden/>
            <w:sz w:val="32"/>
            <w:szCs w:val="32"/>
          </w:rPr>
          <w:fldChar w:fldCharType="separate"/>
        </w:r>
        <w:r w:rsidRPr="00094DA3">
          <w:rPr>
            <w:noProof/>
            <w:webHidden/>
            <w:sz w:val="32"/>
            <w:szCs w:val="32"/>
          </w:rPr>
          <w:t>11</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3" w:history="1">
        <w:r w:rsidRPr="00094DA3">
          <w:rPr>
            <w:rStyle w:val="Lienhypertexte"/>
            <w:noProof/>
            <w:sz w:val="32"/>
            <w:szCs w:val="32"/>
          </w:rPr>
          <w:t>5- Les attaques ennemies:</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_Toc484401653 \h </w:instrText>
        </w:r>
        <w:r w:rsidRPr="00094DA3">
          <w:rPr>
            <w:noProof/>
            <w:webHidden/>
            <w:sz w:val="32"/>
            <w:szCs w:val="32"/>
          </w:rPr>
        </w:r>
        <w:r w:rsidRPr="00094DA3">
          <w:rPr>
            <w:noProof/>
            <w:webHidden/>
            <w:sz w:val="32"/>
            <w:szCs w:val="32"/>
          </w:rPr>
          <w:fldChar w:fldCharType="separate"/>
        </w:r>
        <w:r w:rsidRPr="00094DA3">
          <w:rPr>
            <w:noProof/>
            <w:webHidden/>
            <w:sz w:val="32"/>
            <w:szCs w:val="32"/>
          </w:rPr>
          <w:t>14</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4" w:history="1">
        <w:r w:rsidRPr="00094DA3">
          <w:rPr>
            <w:rStyle w:val="Lienhypertexte"/>
            <w:noProof/>
            <w:sz w:val="32"/>
            <w:szCs w:val="32"/>
          </w:rPr>
          <w:t>6- Réparation et équipage: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_Toc484401654 \h </w:instrText>
        </w:r>
        <w:r w:rsidRPr="00094DA3">
          <w:rPr>
            <w:noProof/>
            <w:webHidden/>
            <w:sz w:val="32"/>
            <w:szCs w:val="32"/>
          </w:rPr>
        </w:r>
        <w:r w:rsidRPr="00094DA3">
          <w:rPr>
            <w:noProof/>
            <w:webHidden/>
            <w:sz w:val="32"/>
            <w:szCs w:val="32"/>
          </w:rPr>
          <w:fldChar w:fldCharType="separate"/>
        </w:r>
        <w:r w:rsidRPr="00094DA3">
          <w:rPr>
            <w:noProof/>
            <w:webHidden/>
            <w:sz w:val="32"/>
            <w:szCs w:val="32"/>
          </w:rPr>
          <w:t>16</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5" w:history="1">
        <w:r w:rsidRPr="00094DA3">
          <w:rPr>
            <w:rStyle w:val="Lienhypertexte"/>
            <w:noProof/>
            <w:sz w:val="32"/>
            <w:szCs w:val="32"/>
          </w:rPr>
          <w:t>6.1- Réparation individuelle: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_Toc484401655 \h </w:instrText>
        </w:r>
        <w:r w:rsidRPr="00094DA3">
          <w:rPr>
            <w:noProof/>
            <w:webHidden/>
            <w:sz w:val="32"/>
            <w:szCs w:val="32"/>
          </w:rPr>
        </w:r>
        <w:r w:rsidRPr="00094DA3">
          <w:rPr>
            <w:noProof/>
            <w:webHidden/>
            <w:sz w:val="32"/>
            <w:szCs w:val="32"/>
          </w:rPr>
          <w:fldChar w:fldCharType="separate"/>
        </w:r>
        <w:r w:rsidRPr="00094DA3">
          <w:rPr>
            <w:noProof/>
            <w:webHidden/>
            <w:sz w:val="32"/>
            <w:szCs w:val="32"/>
          </w:rPr>
          <w:t>16</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6" w:history="1">
        <w:r w:rsidRPr="00094DA3">
          <w:rPr>
            <w:rStyle w:val="Lienhypertexte"/>
            <w:noProof/>
            <w:sz w:val="32"/>
            <w:szCs w:val="32"/>
          </w:rPr>
          <w:t>6.2- Équipage et réparation collective: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_Toc484401656 \h </w:instrText>
        </w:r>
        <w:r w:rsidRPr="00094DA3">
          <w:rPr>
            <w:noProof/>
            <w:webHidden/>
            <w:sz w:val="32"/>
            <w:szCs w:val="32"/>
          </w:rPr>
        </w:r>
        <w:r w:rsidRPr="00094DA3">
          <w:rPr>
            <w:noProof/>
            <w:webHidden/>
            <w:sz w:val="32"/>
            <w:szCs w:val="32"/>
          </w:rPr>
          <w:fldChar w:fldCharType="separate"/>
        </w:r>
        <w:r w:rsidRPr="00094DA3">
          <w:rPr>
            <w:noProof/>
            <w:webHidden/>
            <w:sz w:val="32"/>
            <w:szCs w:val="32"/>
          </w:rPr>
          <w:t>17</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7" w:history="1">
        <w:r w:rsidRPr="00094DA3">
          <w:rPr>
            <w:rStyle w:val="Lienhypertexte"/>
            <w:noProof/>
            <w:sz w:val="32"/>
            <w:szCs w:val="32"/>
          </w:rPr>
          <w:t>7- Passage de niveau: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_Toc484401657 \h </w:instrText>
        </w:r>
        <w:r w:rsidRPr="00094DA3">
          <w:rPr>
            <w:noProof/>
            <w:webHidden/>
            <w:sz w:val="32"/>
            <w:szCs w:val="32"/>
          </w:rPr>
        </w:r>
        <w:r w:rsidRPr="00094DA3">
          <w:rPr>
            <w:noProof/>
            <w:webHidden/>
            <w:sz w:val="32"/>
            <w:szCs w:val="32"/>
          </w:rPr>
          <w:fldChar w:fldCharType="separate"/>
        </w:r>
        <w:r w:rsidRPr="00094DA3">
          <w:rPr>
            <w:noProof/>
            <w:webHidden/>
            <w:sz w:val="32"/>
            <w:szCs w:val="32"/>
          </w:rPr>
          <w:t>18</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8" w:history="1">
        <w:r w:rsidRPr="00094DA3">
          <w:rPr>
            <w:rStyle w:val="Lienhypertexte"/>
            <w:noProof/>
            <w:sz w:val="32"/>
            <w:szCs w:val="32"/>
          </w:rPr>
          <w:t>8- Mise en pause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_Toc484401658 \h </w:instrText>
        </w:r>
        <w:r w:rsidRPr="00094DA3">
          <w:rPr>
            <w:noProof/>
            <w:webHidden/>
            <w:sz w:val="32"/>
            <w:szCs w:val="32"/>
          </w:rPr>
        </w:r>
        <w:r w:rsidRPr="00094DA3">
          <w:rPr>
            <w:noProof/>
            <w:webHidden/>
            <w:sz w:val="32"/>
            <w:szCs w:val="32"/>
          </w:rPr>
          <w:fldChar w:fldCharType="separate"/>
        </w:r>
        <w:r w:rsidRPr="00094DA3">
          <w:rPr>
            <w:noProof/>
            <w:webHidden/>
            <w:sz w:val="32"/>
            <w:szCs w:val="32"/>
          </w:rPr>
          <w:t>19</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9" w:history="1">
        <w:r w:rsidRPr="00094DA3">
          <w:rPr>
            <w:rStyle w:val="Lienhypertexte"/>
            <w:noProof/>
            <w:sz w:val="32"/>
            <w:szCs w:val="32"/>
          </w:rPr>
          <w:t>9- Modification de l’aspect du Spaceship:</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_Toc484401659 \h </w:instrText>
        </w:r>
        <w:r w:rsidRPr="00094DA3">
          <w:rPr>
            <w:noProof/>
            <w:webHidden/>
            <w:sz w:val="32"/>
            <w:szCs w:val="32"/>
          </w:rPr>
        </w:r>
        <w:r w:rsidRPr="00094DA3">
          <w:rPr>
            <w:noProof/>
            <w:webHidden/>
            <w:sz w:val="32"/>
            <w:szCs w:val="32"/>
          </w:rPr>
          <w:fldChar w:fldCharType="separate"/>
        </w:r>
        <w:r w:rsidRPr="00094DA3">
          <w:rPr>
            <w:noProof/>
            <w:webHidden/>
            <w:sz w:val="32"/>
            <w:szCs w:val="32"/>
          </w:rPr>
          <w:t>20</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60" w:history="1">
        <w:r w:rsidRPr="00094DA3">
          <w:rPr>
            <w:rStyle w:val="Lienhypertexte"/>
            <w:noProof/>
            <w:sz w:val="32"/>
            <w:szCs w:val="32"/>
          </w:rPr>
          <w:t>10- Page d’aide: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_Toc484401660 \h </w:instrText>
        </w:r>
        <w:r w:rsidRPr="00094DA3">
          <w:rPr>
            <w:noProof/>
            <w:webHidden/>
            <w:sz w:val="32"/>
            <w:szCs w:val="32"/>
          </w:rPr>
        </w:r>
        <w:r w:rsidRPr="00094DA3">
          <w:rPr>
            <w:noProof/>
            <w:webHidden/>
            <w:sz w:val="32"/>
            <w:szCs w:val="32"/>
          </w:rPr>
          <w:fldChar w:fldCharType="separate"/>
        </w:r>
        <w:r w:rsidRPr="00094DA3">
          <w:rPr>
            <w:noProof/>
            <w:webHidden/>
            <w:sz w:val="32"/>
            <w:szCs w:val="32"/>
          </w:rPr>
          <w:t>22</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61" w:history="1">
        <w:r w:rsidRPr="00094DA3">
          <w:rPr>
            <w:rStyle w:val="Lienhypertexte"/>
            <w:noProof/>
            <w:sz w:val="32"/>
            <w:szCs w:val="32"/>
          </w:rPr>
          <w:t>11- Fin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_Toc484401661 \h </w:instrText>
        </w:r>
        <w:r w:rsidRPr="00094DA3">
          <w:rPr>
            <w:noProof/>
            <w:webHidden/>
            <w:sz w:val="32"/>
            <w:szCs w:val="32"/>
          </w:rPr>
        </w:r>
        <w:r w:rsidRPr="00094DA3">
          <w:rPr>
            <w:noProof/>
            <w:webHidden/>
            <w:sz w:val="32"/>
            <w:szCs w:val="32"/>
          </w:rPr>
          <w:fldChar w:fldCharType="separate"/>
        </w:r>
        <w:r w:rsidRPr="00094DA3">
          <w:rPr>
            <w:noProof/>
            <w:webHidden/>
            <w:sz w:val="32"/>
            <w:szCs w:val="32"/>
          </w:rPr>
          <w:t>24</w:t>
        </w:r>
        <w:r w:rsidRPr="00094DA3">
          <w:rPr>
            <w:noProof/>
            <w:webHidden/>
            <w:sz w:val="32"/>
            <w:szCs w:val="32"/>
          </w:rPr>
          <w:fldChar w:fldCharType="end"/>
        </w:r>
      </w:hyperlink>
    </w:p>
    <w:p w:rsidR="005B64ED" w:rsidRDefault="00007A95" w:rsidP="00007A95">
      <w:pPr>
        <w:pStyle w:val="Standard"/>
        <w:rPr>
          <w:rFonts w:hint="eastAsia"/>
        </w:rPr>
      </w:pPr>
      <w:r w:rsidRPr="00094DA3">
        <w:rPr>
          <w:rFonts w:asciiTheme="minorHAnsi" w:hAnsiTheme="minorHAnsi"/>
          <w:sz w:val="32"/>
          <w:szCs w:val="32"/>
        </w:rPr>
        <w:fldChar w:fldCharType="end"/>
      </w:r>
    </w:p>
    <w:p w:rsidR="00007A95" w:rsidRDefault="00007A95" w:rsidP="00007A95">
      <w:pPr>
        <w:pStyle w:val="Titre2"/>
      </w:pPr>
      <w:bookmarkStart w:id="1" w:name="_Toc484401647"/>
      <w:r>
        <w:lastRenderedPageBreak/>
        <w:t>Introduct</w:t>
      </w:r>
      <w:bookmarkStart w:id="2" w:name="_GoBack"/>
      <w:bookmarkEnd w:id="2"/>
      <w:r>
        <w:t>ion:</w:t>
      </w:r>
      <w:bookmarkEnd w:id="1"/>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B34BA4" w:rsidP="00007A95">
      <w:pPr>
        <w:pStyle w:val="Titre2"/>
      </w:pPr>
      <w:bookmarkStart w:id="3" w:name="_Toc484401648"/>
      <w:r>
        <w:t>1-</w:t>
      </w:r>
      <w:r w:rsidR="00007A95">
        <w:t xml:space="preserve"> </w:t>
      </w:r>
      <w:r w:rsidR="00920426">
        <w:t>Lancement du jeu</w:t>
      </w:r>
      <w:r w:rsidR="00007A95">
        <w:t>:</w:t>
      </w:r>
      <w:bookmarkEnd w:id="3"/>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4" w:name="_1.3-Compilation,_test_et"/>
      <w:bookmarkEnd w:id="4"/>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B34BA4" w:rsidP="00A2413E">
      <w:pPr>
        <w:pStyle w:val="Titre2"/>
      </w:pPr>
      <w:bookmarkStart w:id="5" w:name="_Toc484401649"/>
      <w:r>
        <w:lastRenderedPageBreak/>
        <w:t>2-</w:t>
      </w:r>
      <w:r w:rsidR="00007A95">
        <w:t xml:space="preserve"> </w:t>
      </w:r>
      <w:r w:rsidR="00A2413E">
        <w:t>Déroulement d’une partie</w:t>
      </w:r>
      <w:r w:rsidR="00007A95">
        <w:t>:</w:t>
      </w:r>
      <w:bookmarkEnd w:id="5"/>
    </w:p>
    <w:p w:rsidR="00007A95" w:rsidRDefault="00007A95" w:rsidP="00007A95">
      <w:pPr>
        <w:pStyle w:val="Standard"/>
        <w:rPr>
          <w:rFonts w:hint="eastAsia"/>
        </w:rPr>
      </w:pPr>
    </w:p>
    <w:p w:rsidR="00007A95" w:rsidRDefault="00007A95" w:rsidP="00007A95">
      <w:pPr>
        <w:pStyle w:val="Titre3"/>
      </w:pPr>
      <w:bookmarkStart w:id="6" w:name="_Toc484401650"/>
      <w:r>
        <w:t>2.1-Environnement</w:t>
      </w:r>
      <w:r w:rsidR="0022638C">
        <w:t xml:space="preserve"> et interface</w:t>
      </w:r>
      <w:r>
        <w:t>:</w:t>
      </w:r>
      <w:bookmarkEnd w:id="6"/>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7" w:name="_Toc484401651"/>
      <w:r>
        <w:t>3-</w:t>
      </w:r>
      <w:r w:rsidRPr="00A2413E">
        <w:t xml:space="preserve"> </w:t>
      </w:r>
      <w:r>
        <w:t>But du jeu:</w:t>
      </w:r>
      <w:bookmarkEnd w:id="7"/>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8" w:name="_4-_Les_étoiles"/>
      <w:bookmarkStart w:id="9" w:name="_Toc484401652"/>
      <w:bookmarkEnd w:id="8"/>
      <w:r>
        <w:t>4</w:t>
      </w:r>
      <w:r w:rsidR="00597B20">
        <w:t>-</w:t>
      </w:r>
      <w:r w:rsidR="00597B20" w:rsidRPr="00A2413E">
        <w:t xml:space="preserve"> </w:t>
      </w:r>
      <w:r>
        <w:t xml:space="preserve">Les étoiles </w:t>
      </w:r>
      <w:r w:rsidR="000176FB">
        <w:t>d’énergies</w:t>
      </w:r>
      <w:r w:rsidR="00597B20">
        <w:t>:</w:t>
      </w:r>
      <w:bookmarkEnd w:id="9"/>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10" w:name="_Toc484401653"/>
      <w:r>
        <w:t>5</w:t>
      </w:r>
      <w:r w:rsidR="00B34BA4">
        <w:t>-</w:t>
      </w:r>
      <w:r>
        <w:t xml:space="preserve"> Les attaques ennemies</w:t>
      </w:r>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1661BE" w:rsidRDefault="001661BE" w:rsidP="00404D02">
      <w:pPr>
        <w:pStyle w:val="Titre2"/>
      </w:pPr>
      <w:bookmarkStart w:id="11" w:name="_Toc484401654"/>
      <w:r>
        <w:t>6-</w:t>
      </w:r>
      <w:r w:rsidRPr="00A2413E">
        <w:t xml:space="preserve"> </w:t>
      </w:r>
      <w:r>
        <w:t>Réparation et équipage</w:t>
      </w:r>
      <w:r>
        <w:t>:</w:t>
      </w:r>
      <w:bookmarkEnd w:id="11"/>
    </w:p>
    <w:p w:rsidR="00404D02" w:rsidRPr="00404D02" w:rsidRDefault="00404D02" w:rsidP="00404D02"/>
    <w:p w:rsidR="00404D02" w:rsidRDefault="00404D02" w:rsidP="00404D02">
      <w:pPr>
        <w:pStyle w:val="Titre3"/>
      </w:pPr>
      <w:bookmarkStart w:id="12" w:name="_Toc484401655"/>
      <w:r>
        <w:t>6.1- Réparation individuelle:</w:t>
      </w:r>
      <w:bookmarkEnd w:id="12"/>
    </w:p>
    <w:p w:rsidR="00404D02" w:rsidRPr="00404D02" w:rsidRDefault="00404D02" w:rsidP="00404D02">
      <w:pPr>
        <w:rPr>
          <w:sz w:val="4"/>
          <w:szCs w:val="4"/>
        </w:rPr>
      </w:pPr>
    </w:p>
    <w:p w:rsidR="00B93BCE" w:rsidRDefault="00B93BCE" w:rsidP="00B93BCE">
      <w:pPr>
        <w:rPr>
          <w:sz w:val="36"/>
          <w:szCs w:val="36"/>
        </w:rPr>
      </w:pPr>
      <w:r>
        <w:rPr>
          <w:sz w:val="36"/>
          <w:szCs w:val="36"/>
        </w:rPr>
        <w:t>Au cours du jeu, il vous sera également possible de regagner de la vie.</w:t>
      </w:r>
    </w:p>
    <w:p w:rsidR="00B93BCE" w:rsidRDefault="00B93BCE" w:rsidP="00B93BCE">
      <w:pPr>
        <w:rPr>
          <w:sz w:val="36"/>
          <w:szCs w:val="36"/>
        </w:rPr>
      </w:pPr>
      <w:r>
        <w:rPr>
          <w:sz w:val="36"/>
          <w:szCs w:val="36"/>
        </w:rPr>
        <w:t>En effet, votre vaisseau est équipé d’un système de réparation automatique alimenté par une source d’énergie indépendante des autres fonctions de votre vaisseau. Ce système demande cependant une grande source d’énergie pour lancer les protocoles de réparation sur des vaisseaux aussi évolués.</w:t>
      </w:r>
    </w:p>
    <w:p w:rsidR="00B93BCE" w:rsidRDefault="00B93BCE" w:rsidP="00B93BCE">
      <w:pPr>
        <w:rPr>
          <w:sz w:val="36"/>
          <w:szCs w:val="36"/>
        </w:rPr>
      </w:pPr>
      <w:r>
        <w:rPr>
          <w:sz w:val="36"/>
          <w:szCs w:val="36"/>
        </w:rPr>
        <w:t xml:space="preserve">Pour </w:t>
      </w:r>
      <w:r w:rsidR="00EE2587">
        <w:rPr>
          <w:sz w:val="36"/>
          <w:szCs w:val="36"/>
        </w:rPr>
        <w:t>cela</w:t>
      </w:r>
      <w:r>
        <w:rPr>
          <w:sz w:val="36"/>
          <w:szCs w:val="36"/>
        </w:rPr>
        <w:t>,</w:t>
      </w:r>
      <w:r w:rsidR="00EE2587">
        <w:rPr>
          <w:sz w:val="36"/>
          <w:szCs w:val="36"/>
        </w:rPr>
        <w:t xml:space="preserve"> vous pourrez compter sur une source d’énergie particulière que vous pourrez tenter d’intercepter pour alimenter vos systèmes de réparations dédiés et réparer ou améliorer votre vaisseau. </w:t>
      </w:r>
      <w:r w:rsidR="0041145D">
        <w:rPr>
          <w:sz w:val="36"/>
          <w:szCs w:val="36"/>
        </w:rPr>
        <w:t>En outre, c</w:t>
      </w:r>
      <w:r w:rsidR="00EE2587">
        <w:rPr>
          <w:sz w:val="36"/>
          <w:szCs w:val="36"/>
        </w:rPr>
        <w:t>et effet se traduira par l’obtention d’un point de vie supplémentaire.</w:t>
      </w:r>
    </w:p>
    <w:p w:rsidR="00404D02" w:rsidRDefault="00404D02" w:rsidP="00B93BCE">
      <w:pPr>
        <w:rPr>
          <w:sz w:val="36"/>
          <w:szCs w:val="36"/>
        </w:rPr>
      </w:pPr>
      <w:r>
        <w:rPr>
          <w:sz w:val="36"/>
          <w:szCs w:val="36"/>
        </w:rPr>
        <w:t xml:space="preserve">La source </w:t>
      </w:r>
      <w:r>
        <w:rPr>
          <w:sz w:val="36"/>
          <w:szCs w:val="36"/>
        </w:rPr>
        <w:t>d’énergie</w:t>
      </w:r>
      <w:r>
        <w:rPr>
          <w:sz w:val="36"/>
          <w:szCs w:val="36"/>
        </w:rPr>
        <w:t xml:space="preserve"> permettant </w:t>
      </w:r>
      <w:r>
        <w:rPr>
          <w:sz w:val="36"/>
          <w:szCs w:val="36"/>
        </w:rPr>
        <w:t>alimenter vos systèmes de réparations dédiés</w:t>
      </w:r>
      <w:r>
        <w:rPr>
          <w:sz w:val="36"/>
          <w:szCs w:val="36"/>
        </w:rPr>
        <w:t xml:space="preserve"> est représentée ci-dessous:</w:t>
      </w:r>
    </w:p>
    <w:p w:rsidR="00040A34" w:rsidRPr="00040A34" w:rsidRDefault="00040A34" w:rsidP="00B93BCE">
      <w:pPr>
        <w:rPr>
          <w:sz w:val="24"/>
          <w:szCs w:val="24"/>
        </w:rPr>
      </w:pPr>
    </w:p>
    <w:p w:rsidR="0041145D" w:rsidRDefault="0041145D" w:rsidP="0041145D">
      <w:pPr>
        <w:jc w:val="center"/>
        <w:rPr>
          <w:sz w:val="36"/>
          <w:szCs w:val="36"/>
        </w:rPr>
      </w:pPr>
      <w:r w:rsidRPr="00E56E89">
        <w:rPr>
          <w:noProof/>
          <w:sz w:val="36"/>
          <w:szCs w:val="36"/>
          <w:lang w:eastAsia="fr-FR"/>
        </w:rPr>
        <w:drawing>
          <wp:inline distT="0" distB="0" distL="0" distR="0" wp14:anchorId="3BF276AF" wp14:editId="5FBFFC5A">
            <wp:extent cx="1397480" cy="1397480"/>
            <wp:effectExtent l="0" t="0" r="0" b="0"/>
            <wp:docPr id="6" name="Image 6"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676" cy="1487676"/>
                    </a:xfrm>
                    <a:prstGeom prst="rect">
                      <a:avLst/>
                    </a:prstGeom>
                    <a:noFill/>
                    <a:ln>
                      <a:noFill/>
                    </a:ln>
                  </pic:spPr>
                </pic:pic>
              </a:graphicData>
            </a:graphic>
          </wp:inline>
        </w:drawing>
      </w:r>
    </w:p>
    <w:p w:rsidR="00404D02" w:rsidRDefault="00040A34" w:rsidP="00040A34">
      <w:pPr>
        <w:jc w:val="center"/>
        <w:rPr>
          <w:sz w:val="36"/>
          <w:szCs w:val="36"/>
        </w:rPr>
      </w:pPr>
      <w:r w:rsidRPr="00040A34">
        <w:rPr>
          <w:sz w:val="36"/>
          <w:szCs w:val="36"/>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599555" cy="2294255"/>
            <wp:effectExtent l="0" t="0" r="0" b="0"/>
            <wp:wrapThrough wrapText="bothSides">
              <wp:wrapPolygon edited="0">
                <wp:start x="0" y="0"/>
                <wp:lineTo x="0" y="21343"/>
                <wp:lineTo x="15899" y="21343"/>
                <wp:lineTo x="15899" y="17218"/>
                <wp:lineTo x="16772" y="17218"/>
                <wp:lineTo x="21261" y="14886"/>
                <wp:lineTo x="21324" y="8609"/>
                <wp:lineTo x="15899" y="5739"/>
                <wp:lineTo x="21511" y="3049"/>
                <wp:lineTo x="21511" y="359"/>
                <wp:lineTo x="15899"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99555" cy="2294255"/>
                    </a:xfrm>
                    <a:prstGeom prst="rect">
                      <a:avLst/>
                    </a:prstGeom>
                  </pic:spPr>
                </pic:pic>
              </a:graphicData>
            </a:graphic>
            <wp14:sizeRelH relativeFrom="margin">
              <wp14:pctWidth>0</wp14:pctWidth>
            </wp14:sizeRelH>
            <wp14:sizeRelV relativeFrom="margin">
              <wp14:pctHeight>0</wp14:pctHeight>
            </wp14:sizeRelV>
          </wp:anchor>
        </w:drawing>
      </w:r>
    </w:p>
    <w:p w:rsidR="00040A34" w:rsidRDefault="00040A34" w:rsidP="00606EF7">
      <w:pPr>
        <w:rPr>
          <w:sz w:val="36"/>
          <w:szCs w:val="36"/>
        </w:rPr>
      </w:pPr>
    </w:p>
    <w:p w:rsidR="00404D02" w:rsidRDefault="00404D02" w:rsidP="00404D02">
      <w:pPr>
        <w:pStyle w:val="Titre3"/>
      </w:pPr>
      <w:bookmarkStart w:id="13" w:name="_Toc484401656"/>
      <w:r>
        <w:t>6.</w:t>
      </w:r>
      <w:r w:rsidR="00C56C67">
        <w:t>2</w:t>
      </w:r>
      <w:r>
        <w:t xml:space="preserve">- </w:t>
      </w:r>
      <w:r>
        <w:t>Équipage et r</w:t>
      </w:r>
      <w:r>
        <w:t xml:space="preserve">éparation </w:t>
      </w:r>
      <w:r>
        <w:t>collective</w:t>
      </w:r>
      <w:r>
        <w:t>:</w:t>
      </w:r>
      <w:bookmarkEnd w:id="13"/>
    </w:p>
    <w:p w:rsidR="00404D02" w:rsidRPr="00404D02" w:rsidRDefault="00404D02" w:rsidP="00606EF7">
      <w:pPr>
        <w:rPr>
          <w:sz w:val="4"/>
          <w:szCs w:val="4"/>
        </w:rPr>
      </w:pPr>
    </w:p>
    <w:p w:rsidR="001661BE" w:rsidRDefault="00624B0F" w:rsidP="001661BE">
      <w:pPr>
        <w:rPr>
          <w:sz w:val="36"/>
          <w:szCs w:val="36"/>
        </w:rPr>
      </w:pPr>
      <w:r>
        <w:rPr>
          <w:sz w:val="36"/>
          <w:szCs w:val="36"/>
        </w:rPr>
        <w:t>De plus, i</w:t>
      </w:r>
      <w:r w:rsidR="001661BE">
        <w:rPr>
          <w:sz w:val="36"/>
          <w:szCs w:val="36"/>
        </w:rPr>
        <w:t>l est tout à fait possible de jouer en réseau avec vos amis.</w:t>
      </w:r>
    </w:p>
    <w:p w:rsidR="0063709C" w:rsidRDefault="0063709C" w:rsidP="001661BE">
      <w:pPr>
        <w:rPr>
          <w:sz w:val="36"/>
          <w:szCs w:val="36"/>
        </w:rPr>
      </w:pPr>
      <w:r>
        <w:rPr>
          <w:sz w:val="36"/>
          <w:szCs w:val="36"/>
        </w:rPr>
        <w:t xml:space="preserve">Les </w:t>
      </w:r>
      <w:proofErr w:type="spellStart"/>
      <w:r>
        <w:rPr>
          <w:sz w:val="36"/>
          <w:szCs w:val="36"/>
        </w:rPr>
        <w:t>Invaders</w:t>
      </w:r>
      <w:proofErr w:type="spellEnd"/>
      <w:r>
        <w:rPr>
          <w:sz w:val="36"/>
          <w:szCs w:val="36"/>
        </w:rPr>
        <w:t xml:space="preserve"> sont nombreux et les ennemis ne manqueront pas. Vous ne serez donc pas de trop pour tenter de repousser leurs attaques.</w:t>
      </w:r>
    </w:p>
    <w:p w:rsidR="001D0E53" w:rsidRDefault="001661BE" w:rsidP="001661BE">
      <w:pPr>
        <w:rPr>
          <w:sz w:val="36"/>
          <w:szCs w:val="36"/>
        </w:rPr>
      </w:pPr>
      <w:r>
        <w:rPr>
          <w:sz w:val="36"/>
          <w:szCs w:val="36"/>
        </w:rPr>
        <w:t xml:space="preserve">En outre, chaque joueur aura son propre combat à mener. </w:t>
      </w:r>
      <w:r w:rsidR="0063709C">
        <w:rPr>
          <w:sz w:val="36"/>
          <w:szCs w:val="36"/>
        </w:rPr>
        <w:t>Ainsi</w:t>
      </w:r>
      <w:r>
        <w:rPr>
          <w:sz w:val="36"/>
          <w:szCs w:val="36"/>
        </w:rPr>
        <w:t xml:space="preserve"> la progression de chaque joueur, comme leur champ de bataille</w:t>
      </w:r>
      <w:r w:rsidR="0063709C">
        <w:rPr>
          <w:sz w:val="36"/>
          <w:szCs w:val="36"/>
        </w:rPr>
        <w:t>,</w:t>
      </w:r>
      <w:r>
        <w:rPr>
          <w:sz w:val="36"/>
          <w:szCs w:val="36"/>
        </w:rPr>
        <w:t xml:space="preserve"> l</w:t>
      </w:r>
      <w:r w:rsidR="0063709C">
        <w:rPr>
          <w:sz w:val="36"/>
          <w:szCs w:val="36"/>
        </w:rPr>
        <w:t>eur sera singulier et ils devront repousser leur</w:t>
      </w:r>
      <w:r w:rsidR="00DC3A64">
        <w:rPr>
          <w:sz w:val="36"/>
          <w:szCs w:val="36"/>
        </w:rPr>
        <w:t>s</w:t>
      </w:r>
      <w:r w:rsidR="0063709C">
        <w:rPr>
          <w:sz w:val="36"/>
          <w:szCs w:val="36"/>
        </w:rPr>
        <w:t xml:space="preserve"> propre</w:t>
      </w:r>
      <w:r w:rsidR="00DC3A64">
        <w:rPr>
          <w:sz w:val="36"/>
          <w:szCs w:val="36"/>
        </w:rPr>
        <w:t>s</w:t>
      </w:r>
      <w:r w:rsidR="0063709C">
        <w:rPr>
          <w:sz w:val="36"/>
          <w:szCs w:val="36"/>
        </w:rPr>
        <w:t xml:space="preserve"> vague</w:t>
      </w:r>
      <w:r w:rsidR="00DC3A64">
        <w:rPr>
          <w:sz w:val="36"/>
          <w:szCs w:val="36"/>
        </w:rPr>
        <w:t>s</w:t>
      </w:r>
      <w:r w:rsidR="0063709C">
        <w:rPr>
          <w:sz w:val="36"/>
          <w:szCs w:val="36"/>
        </w:rPr>
        <w:t xml:space="preserve"> d’</w:t>
      </w:r>
      <w:proofErr w:type="spellStart"/>
      <w:r w:rsidR="0063709C">
        <w:rPr>
          <w:sz w:val="36"/>
          <w:szCs w:val="36"/>
        </w:rPr>
        <w:t>Invaders</w:t>
      </w:r>
      <w:proofErr w:type="spellEnd"/>
      <w:r w:rsidR="0063709C">
        <w:rPr>
          <w:sz w:val="36"/>
          <w:szCs w:val="36"/>
        </w:rPr>
        <w:t>.</w:t>
      </w:r>
    </w:p>
    <w:p w:rsidR="00E56E89" w:rsidRDefault="00BB6C38" w:rsidP="001661BE">
      <w:pPr>
        <w:rPr>
          <w:sz w:val="36"/>
          <w:szCs w:val="36"/>
        </w:rPr>
      </w:pPr>
      <w:r>
        <w:rPr>
          <w:sz w:val="36"/>
          <w:szCs w:val="36"/>
        </w:rPr>
        <w:t>En revanche</w:t>
      </w:r>
      <w:r w:rsidR="0063709C">
        <w:rPr>
          <w:sz w:val="36"/>
          <w:szCs w:val="36"/>
        </w:rPr>
        <w:t xml:space="preserve">, </w:t>
      </w:r>
      <w:r w:rsidR="001D0E53">
        <w:rPr>
          <w:sz w:val="36"/>
          <w:szCs w:val="36"/>
        </w:rPr>
        <w:t xml:space="preserve">comme dans tout escadron de renom, il vous </w:t>
      </w:r>
      <w:r>
        <w:rPr>
          <w:sz w:val="36"/>
          <w:szCs w:val="36"/>
        </w:rPr>
        <w:t>sera</w:t>
      </w:r>
      <w:r w:rsidR="001D0E53">
        <w:rPr>
          <w:sz w:val="36"/>
          <w:szCs w:val="36"/>
        </w:rPr>
        <w:t xml:space="preserve"> possible de vous entraider mutuellement pour atteindre la </w:t>
      </w:r>
      <w:r>
        <w:rPr>
          <w:sz w:val="36"/>
          <w:szCs w:val="36"/>
        </w:rPr>
        <w:t>gloire</w:t>
      </w:r>
      <w:r w:rsidR="001D0E53">
        <w:rPr>
          <w:sz w:val="36"/>
          <w:szCs w:val="36"/>
        </w:rPr>
        <w:t xml:space="preserve"> et ressortir du combat victorieux.</w:t>
      </w:r>
      <w:r>
        <w:rPr>
          <w:sz w:val="36"/>
          <w:szCs w:val="36"/>
        </w:rPr>
        <w:t xml:space="preserve"> </w:t>
      </w:r>
    </w:p>
    <w:p w:rsidR="0063709C" w:rsidRDefault="00BB6C38" w:rsidP="001661BE">
      <w:pPr>
        <w:rPr>
          <w:sz w:val="36"/>
          <w:szCs w:val="36"/>
        </w:rPr>
      </w:pPr>
      <w:r>
        <w:rPr>
          <w:sz w:val="36"/>
          <w:szCs w:val="36"/>
        </w:rPr>
        <w:t xml:space="preserve">En effet, votre vaisseau et celui de votre flotte alliée sont dotés d’un système permettant de s’interconnecter </w:t>
      </w:r>
      <w:r w:rsidR="007C3861">
        <w:rPr>
          <w:sz w:val="36"/>
          <w:szCs w:val="36"/>
        </w:rPr>
        <w:t>de sorte que vos vaisseaux sont capables de partager l’énergie et les protocoles de réparation</w:t>
      </w:r>
      <w:r w:rsidR="00E56E89">
        <w:rPr>
          <w:sz w:val="36"/>
          <w:szCs w:val="36"/>
        </w:rPr>
        <w:t>s</w:t>
      </w:r>
      <w:r w:rsidR="007C3861">
        <w:rPr>
          <w:sz w:val="36"/>
          <w:szCs w:val="36"/>
        </w:rPr>
        <w:t xml:space="preserve"> automatique</w:t>
      </w:r>
      <w:r w:rsidR="00E56E89">
        <w:rPr>
          <w:sz w:val="36"/>
          <w:szCs w:val="36"/>
        </w:rPr>
        <w:t>s</w:t>
      </w:r>
      <w:r w:rsidR="007C3861">
        <w:rPr>
          <w:sz w:val="36"/>
          <w:szCs w:val="36"/>
        </w:rPr>
        <w:t xml:space="preserve">. En </w:t>
      </w:r>
      <w:r w:rsidR="00E56E89">
        <w:rPr>
          <w:sz w:val="36"/>
          <w:szCs w:val="36"/>
        </w:rPr>
        <w:t>d’autres</w:t>
      </w:r>
      <w:r w:rsidR="007C3861">
        <w:rPr>
          <w:sz w:val="36"/>
          <w:szCs w:val="36"/>
        </w:rPr>
        <w:t xml:space="preserve"> termes, lorsque l’un des joueurs</w:t>
      </w:r>
      <w:r w:rsidR="0052317D">
        <w:rPr>
          <w:sz w:val="36"/>
          <w:szCs w:val="36"/>
        </w:rPr>
        <w:t xml:space="preserve"> (vous ou l’un de vos coéquipiers)</w:t>
      </w:r>
      <w:r w:rsidR="007C3861">
        <w:rPr>
          <w:sz w:val="36"/>
          <w:szCs w:val="36"/>
        </w:rPr>
        <w:t xml:space="preserve"> prendra un pack de </w:t>
      </w:r>
      <w:r w:rsidR="007C3861">
        <w:rPr>
          <w:sz w:val="36"/>
          <w:szCs w:val="36"/>
        </w:rPr>
        <w:lastRenderedPageBreak/>
        <w:t>réparation</w:t>
      </w:r>
      <w:r w:rsidR="00E56E89">
        <w:rPr>
          <w:sz w:val="36"/>
          <w:szCs w:val="36"/>
        </w:rPr>
        <w:t xml:space="preserve"> lui faisant gagner une vie </w:t>
      </w:r>
      <w:r w:rsidR="00E56E89">
        <w:rPr>
          <w:sz w:val="36"/>
          <w:szCs w:val="36"/>
        </w:rPr>
        <w:t>(tel que présenté ci-dessous)</w:t>
      </w:r>
      <w:r w:rsidR="00E56E89">
        <w:rPr>
          <w:sz w:val="36"/>
          <w:szCs w:val="36"/>
        </w:rPr>
        <w:t>, l’ensemble de son équipe pourra</w:t>
      </w:r>
      <w:r w:rsidR="00E56E89">
        <w:rPr>
          <w:sz w:val="36"/>
          <w:szCs w:val="36"/>
        </w:rPr>
        <w:t xml:space="preserve"> en bénéficier</w:t>
      </w:r>
      <w:r w:rsidR="00E56E89">
        <w:rPr>
          <w:sz w:val="36"/>
          <w:szCs w:val="36"/>
        </w:rPr>
        <w:t>.</w:t>
      </w:r>
    </w:p>
    <w:p w:rsidR="00E56E89" w:rsidRDefault="00E56E89" w:rsidP="00E56E89">
      <w:pPr>
        <w:jc w:val="center"/>
        <w:rPr>
          <w:sz w:val="36"/>
          <w:szCs w:val="36"/>
        </w:rPr>
      </w:pPr>
      <w:r w:rsidRPr="00E56E89">
        <w:rPr>
          <w:noProof/>
          <w:sz w:val="36"/>
          <w:szCs w:val="36"/>
          <w:lang w:eastAsia="fr-FR"/>
        </w:rPr>
        <w:drawing>
          <wp:inline distT="0" distB="0" distL="0" distR="0">
            <wp:extent cx="759125" cy="759125"/>
            <wp:effectExtent l="0" t="0" r="3175" b="3175"/>
            <wp:docPr id="3" name="Image 3"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73" cy="822173"/>
                    </a:xfrm>
                    <a:prstGeom prst="rect">
                      <a:avLst/>
                    </a:prstGeom>
                    <a:noFill/>
                    <a:ln>
                      <a:noFill/>
                    </a:ln>
                  </pic:spPr>
                </pic:pic>
              </a:graphicData>
            </a:graphic>
          </wp:inline>
        </w:drawing>
      </w:r>
    </w:p>
    <w:p w:rsidR="000C6102" w:rsidRDefault="000C6102" w:rsidP="00E56E89">
      <w:pPr>
        <w:jc w:val="center"/>
        <w:rPr>
          <w:sz w:val="36"/>
          <w:szCs w:val="36"/>
        </w:rPr>
      </w:pPr>
    </w:p>
    <w:p w:rsidR="000C6102" w:rsidRDefault="000C6102" w:rsidP="000C6102">
      <w:pPr>
        <w:rPr>
          <w:sz w:val="36"/>
          <w:szCs w:val="36"/>
        </w:rPr>
      </w:pPr>
      <w:r>
        <w:rPr>
          <w:sz w:val="36"/>
          <w:szCs w:val="36"/>
        </w:rPr>
        <w:t>Pour faciliter la communication entre vous et vos coéquipiers, un chat en réseau est</w:t>
      </w:r>
      <w:r>
        <w:rPr>
          <w:sz w:val="36"/>
          <w:szCs w:val="36"/>
        </w:rPr>
        <w:t xml:space="preserve"> également</w:t>
      </w:r>
      <w:r>
        <w:rPr>
          <w:sz w:val="36"/>
          <w:szCs w:val="36"/>
        </w:rPr>
        <w:t xml:space="preserve"> mis à votre disposition.</w:t>
      </w:r>
      <w:r>
        <w:rPr>
          <w:sz w:val="36"/>
          <w:szCs w:val="36"/>
        </w:rPr>
        <w:t xml:space="preserve"> Vous pourrez ainsi les tenir informé</w:t>
      </w:r>
      <w:r w:rsidR="003C0B55">
        <w:rPr>
          <w:sz w:val="36"/>
          <w:szCs w:val="36"/>
        </w:rPr>
        <w:t>s</w:t>
      </w:r>
      <w:r>
        <w:rPr>
          <w:sz w:val="36"/>
          <w:szCs w:val="36"/>
        </w:rPr>
        <w:t xml:space="preserve"> </w:t>
      </w:r>
      <w:r>
        <w:rPr>
          <w:sz w:val="36"/>
          <w:szCs w:val="36"/>
        </w:rPr>
        <w:t xml:space="preserve">de </w:t>
      </w:r>
      <w:r>
        <w:rPr>
          <w:sz w:val="36"/>
          <w:szCs w:val="36"/>
        </w:rPr>
        <w:t>votre</w:t>
      </w:r>
      <w:r>
        <w:rPr>
          <w:sz w:val="36"/>
          <w:szCs w:val="36"/>
        </w:rPr>
        <w:t xml:space="preserve"> situation</w:t>
      </w:r>
      <w:r>
        <w:rPr>
          <w:sz w:val="36"/>
          <w:szCs w:val="36"/>
        </w:rPr>
        <w:t xml:space="preserve"> en temps réel, que ce soit votre état de santé, votre niveau, votre score actuel ou même votre stratégie. En effet, si vous n’êtes pas en danger dans l’immédiat par exemple, pour pourrez en informer vos coéquipiers pour qu’ils ne prennent pas de risque</w:t>
      </w:r>
      <w:r w:rsidR="006E6E5C">
        <w:rPr>
          <w:sz w:val="36"/>
          <w:szCs w:val="36"/>
        </w:rPr>
        <w:t>s</w:t>
      </w:r>
      <w:r>
        <w:rPr>
          <w:sz w:val="36"/>
          <w:szCs w:val="36"/>
        </w:rPr>
        <w:t xml:space="preserve"> inc</w:t>
      </w:r>
      <w:r w:rsidR="003C0B55">
        <w:rPr>
          <w:sz w:val="36"/>
          <w:szCs w:val="36"/>
        </w:rPr>
        <w:t>onsidéré</w:t>
      </w:r>
      <w:r w:rsidR="006E6E5C">
        <w:rPr>
          <w:sz w:val="36"/>
          <w:szCs w:val="36"/>
        </w:rPr>
        <w:t>s</w:t>
      </w:r>
      <w:r w:rsidR="003C0B55">
        <w:rPr>
          <w:sz w:val="36"/>
          <w:szCs w:val="36"/>
        </w:rPr>
        <w:t xml:space="preserve"> pour vous soigner.</w:t>
      </w:r>
      <w:r w:rsidR="006E6E5C">
        <w:rPr>
          <w:sz w:val="36"/>
          <w:szCs w:val="36"/>
        </w:rPr>
        <w:t xml:space="preserve"> A l’inverse si vous êtes en difficulté, vous pouvez les prévenir pour qu’ils concentrent leurs efforts sur la recherche de pack de réparation pour vous aider. </w:t>
      </w:r>
    </w:p>
    <w:p w:rsidR="000D1D6F" w:rsidRPr="000D1D6F" w:rsidRDefault="000D1D6F" w:rsidP="00E56E89">
      <w:pPr>
        <w:jc w:val="center"/>
        <w:rPr>
          <w:sz w:val="16"/>
          <w:szCs w:val="16"/>
        </w:rPr>
      </w:pPr>
    </w:p>
    <w:p w:rsidR="001661BE" w:rsidRDefault="0063709C" w:rsidP="001661BE">
      <w:pPr>
        <w:rPr>
          <w:sz w:val="36"/>
          <w:szCs w:val="36"/>
        </w:rPr>
      </w:pPr>
      <w:r>
        <w:rPr>
          <w:sz w:val="36"/>
          <w:szCs w:val="36"/>
        </w:rPr>
        <w:t>Vous pourrez donc compter sur votre équipage pour vous prêter main forte en cas de difficulté… et vous pourrez leur rendre la faveur.</w:t>
      </w:r>
    </w:p>
    <w:p w:rsidR="001661BE" w:rsidRDefault="001661BE" w:rsidP="00606EF7">
      <w:pPr>
        <w:rPr>
          <w:sz w:val="36"/>
          <w:szCs w:val="36"/>
        </w:rPr>
      </w:pPr>
    </w:p>
    <w:p w:rsidR="00920426" w:rsidRDefault="00745110" w:rsidP="00920426">
      <w:pPr>
        <w:pStyle w:val="Titre2"/>
      </w:pPr>
      <w:bookmarkStart w:id="14" w:name="_Toc484401657"/>
      <w:r>
        <w:t>7</w:t>
      </w:r>
      <w:r w:rsidR="00920426">
        <w:t>-</w:t>
      </w:r>
      <w:r w:rsidR="00920426" w:rsidRPr="00A2413E">
        <w:t xml:space="preserve"> </w:t>
      </w:r>
      <w:r w:rsidR="00920426">
        <w:t>Passage de niveau:</w:t>
      </w:r>
      <w:bookmarkEnd w:id="14"/>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lastRenderedPageBreak/>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745110" w:rsidP="00920426">
      <w:pPr>
        <w:pStyle w:val="Titre2"/>
      </w:pPr>
      <w:bookmarkStart w:id="15" w:name="_Toc484401658"/>
      <w:r>
        <w:t>8</w:t>
      </w:r>
      <w:r w:rsidR="00920426">
        <w:t>-</w:t>
      </w:r>
      <w:r w:rsidR="00920426" w:rsidRPr="00A2413E">
        <w:t xml:space="preserve"> </w:t>
      </w:r>
      <w:r w:rsidR="00920426">
        <w:t>Mise en pause du jeu:</w:t>
      </w:r>
      <w:bookmarkEnd w:id="15"/>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lastRenderedPageBreak/>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745110" w:rsidP="00920426">
      <w:pPr>
        <w:pStyle w:val="Titre2"/>
      </w:pPr>
      <w:bookmarkStart w:id="16" w:name="_Toc484401659"/>
      <w:r>
        <w:t>9</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6"/>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745110" w:rsidP="0002416A">
      <w:pPr>
        <w:pStyle w:val="Titre2"/>
      </w:pPr>
      <w:bookmarkStart w:id="17" w:name="_Toc484401660"/>
      <w:r>
        <w:lastRenderedPageBreak/>
        <w:t>10</w:t>
      </w:r>
      <w:r w:rsidR="0002416A">
        <w:t>-</w:t>
      </w:r>
      <w:r w:rsidR="0002416A" w:rsidRPr="00A2413E">
        <w:t xml:space="preserve"> </w:t>
      </w:r>
      <w:r w:rsidR="0002416A">
        <w:t>Page d’aide:</w:t>
      </w:r>
      <w:bookmarkEnd w:id="17"/>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745110" w:rsidP="004017C7">
      <w:pPr>
        <w:pStyle w:val="Titre2"/>
      </w:pPr>
      <w:bookmarkStart w:id="18" w:name="_Toc484401661"/>
      <w:r>
        <w:t>11</w:t>
      </w:r>
      <w:r w:rsidR="004017C7">
        <w:t>-</w:t>
      </w:r>
      <w:r w:rsidR="004017C7" w:rsidRPr="00A2413E">
        <w:t xml:space="preserve"> </w:t>
      </w:r>
      <w:r w:rsidR="004017C7">
        <w:t>F</w:t>
      </w:r>
      <w:r w:rsidR="00920426">
        <w:t>in du jeu</w:t>
      </w:r>
      <w:r w:rsidR="004017C7">
        <w:t>:</w:t>
      </w:r>
      <w:bookmarkEnd w:id="18"/>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40A34"/>
    <w:rsid w:val="00052840"/>
    <w:rsid w:val="00081247"/>
    <w:rsid w:val="00084895"/>
    <w:rsid w:val="00094DA3"/>
    <w:rsid w:val="000A2694"/>
    <w:rsid w:val="000A4FB2"/>
    <w:rsid w:val="000A5A00"/>
    <w:rsid w:val="000C6102"/>
    <w:rsid w:val="000C7D53"/>
    <w:rsid w:val="000D1D6F"/>
    <w:rsid w:val="000F37C5"/>
    <w:rsid w:val="000F61AB"/>
    <w:rsid w:val="001057F8"/>
    <w:rsid w:val="0011622F"/>
    <w:rsid w:val="001226A0"/>
    <w:rsid w:val="00136E9C"/>
    <w:rsid w:val="00147DBB"/>
    <w:rsid w:val="001661BE"/>
    <w:rsid w:val="00175718"/>
    <w:rsid w:val="001776B2"/>
    <w:rsid w:val="001804AE"/>
    <w:rsid w:val="001C3101"/>
    <w:rsid w:val="001C533C"/>
    <w:rsid w:val="001C5402"/>
    <w:rsid w:val="001D0E53"/>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C0B55"/>
    <w:rsid w:val="003D3608"/>
    <w:rsid w:val="003F17B0"/>
    <w:rsid w:val="004015B3"/>
    <w:rsid w:val="004017C7"/>
    <w:rsid w:val="00404D02"/>
    <w:rsid w:val="0041145D"/>
    <w:rsid w:val="004135B2"/>
    <w:rsid w:val="00431441"/>
    <w:rsid w:val="00432A83"/>
    <w:rsid w:val="00433791"/>
    <w:rsid w:val="004358E5"/>
    <w:rsid w:val="00436B74"/>
    <w:rsid w:val="00453AF2"/>
    <w:rsid w:val="00460B94"/>
    <w:rsid w:val="00463A2F"/>
    <w:rsid w:val="00482748"/>
    <w:rsid w:val="004B4785"/>
    <w:rsid w:val="004C18E0"/>
    <w:rsid w:val="004D1365"/>
    <w:rsid w:val="004D5084"/>
    <w:rsid w:val="004E70B9"/>
    <w:rsid w:val="004E731E"/>
    <w:rsid w:val="004F54CD"/>
    <w:rsid w:val="00503E47"/>
    <w:rsid w:val="00505E4E"/>
    <w:rsid w:val="0052317D"/>
    <w:rsid w:val="00525E4D"/>
    <w:rsid w:val="00534F38"/>
    <w:rsid w:val="005402B6"/>
    <w:rsid w:val="00561EA6"/>
    <w:rsid w:val="0057251B"/>
    <w:rsid w:val="00594E0A"/>
    <w:rsid w:val="00597B20"/>
    <w:rsid w:val="005A34B2"/>
    <w:rsid w:val="005A3B25"/>
    <w:rsid w:val="005B64ED"/>
    <w:rsid w:val="005C4528"/>
    <w:rsid w:val="005C5D50"/>
    <w:rsid w:val="005D1EB4"/>
    <w:rsid w:val="005E6558"/>
    <w:rsid w:val="00606EF7"/>
    <w:rsid w:val="00624B0F"/>
    <w:rsid w:val="006309B0"/>
    <w:rsid w:val="0063709C"/>
    <w:rsid w:val="00661D3B"/>
    <w:rsid w:val="00666DAE"/>
    <w:rsid w:val="00666FA6"/>
    <w:rsid w:val="00667783"/>
    <w:rsid w:val="00695A12"/>
    <w:rsid w:val="006A60E8"/>
    <w:rsid w:val="006A7B3A"/>
    <w:rsid w:val="006C06ED"/>
    <w:rsid w:val="006C47AD"/>
    <w:rsid w:val="006D759B"/>
    <w:rsid w:val="006E6E5C"/>
    <w:rsid w:val="006F1264"/>
    <w:rsid w:val="006F1DD1"/>
    <w:rsid w:val="006F3A9E"/>
    <w:rsid w:val="00704CC6"/>
    <w:rsid w:val="00716C2A"/>
    <w:rsid w:val="00745110"/>
    <w:rsid w:val="00796510"/>
    <w:rsid w:val="007973B7"/>
    <w:rsid w:val="00797958"/>
    <w:rsid w:val="00797CE2"/>
    <w:rsid w:val="007A1E45"/>
    <w:rsid w:val="007A570D"/>
    <w:rsid w:val="007B1744"/>
    <w:rsid w:val="007C3861"/>
    <w:rsid w:val="007C6865"/>
    <w:rsid w:val="007D4C11"/>
    <w:rsid w:val="007F5744"/>
    <w:rsid w:val="00827609"/>
    <w:rsid w:val="00833CE8"/>
    <w:rsid w:val="008412F2"/>
    <w:rsid w:val="00857FD7"/>
    <w:rsid w:val="00864B7E"/>
    <w:rsid w:val="00881688"/>
    <w:rsid w:val="00881743"/>
    <w:rsid w:val="00893884"/>
    <w:rsid w:val="00895DE8"/>
    <w:rsid w:val="00897D56"/>
    <w:rsid w:val="008A61F4"/>
    <w:rsid w:val="008A6A8A"/>
    <w:rsid w:val="008A73BE"/>
    <w:rsid w:val="008A7B99"/>
    <w:rsid w:val="008B2745"/>
    <w:rsid w:val="008D624F"/>
    <w:rsid w:val="008F1619"/>
    <w:rsid w:val="00920426"/>
    <w:rsid w:val="00961DB1"/>
    <w:rsid w:val="009638D4"/>
    <w:rsid w:val="00971D3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4BA4"/>
    <w:rsid w:val="00B37901"/>
    <w:rsid w:val="00B40422"/>
    <w:rsid w:val="00B4494A"/>
    <w:rsid w:val="00B55857"/>
    <w:rsid w:val="00B61C38"/>
    <w:rsid w:val="00B67946"/>
    <w:rsid w:val="00B7065C"/>
    <w:rsid w:val="00B726D7"/>
    <w:rsid w:val="00B734A4"/>
    <w:rsid w:val="00B80EBE"/>
    <w:rsid w:val="00B93BCE"/>
    <w:rsid w:val="00BB0652"/>
    <w:rsid w:val="00BB6C38"/>
    <w:rsid w:val="00BC3855"/>
    <w:rsid w:val="00BC58D6"/>
    <w:rsid w:val="00BD1561"/>
    <w:rsid w:val="00BE33FA"/>
    <w:rsid w:val="00BE48DE"/>
    <w:rsid w:val="00C01017"/>
    <w:rsid w:val="00C04797"/>
    <w:rsid w:val="00C05ED9"/>
    <w:rsid w:val="00C10CA2"/>
    <w:rsid w:val="00C20EA7"/>
    <w:rsid w:val="00C2523B"/>
    <w:rsid w:val="00C46E32"/>
    <w:rsid w:val="00C47A97"/>
    <w:rsid w:val="00C56C6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A632E"/>
    <w:rsid w:val="00DB6EDD"/>
    <w:rsid w:val="00DC3A64"/>
    <w:rsid w:val="00DC5052"/>
    <w:rsid w:val="00DC58B7"/>
    <w:rsid w:val="00DF7EBB"/>
    <w:rsid w:val="00E016F5"/>
    <w:rsid w:val="00E2018A"/>
    <w:rsid w:val="00E35A55"/>
    <w:rsid w:val="00E441F9"/>
    <w:rsid w:val="00E506CC"/>
    <w:rsid w:val="00E56E89"/>
    <w:rsid w:val="00E57F23"/>
    <w:rsid w:val="00E9678E"/>
    <w:rsid w:val="00EB35D2"/>
    <w:rsid w:val="00EB49C9"/>
    <w:rsid w:val="00EB5579"/>
    <w:rsid w:val="00EC0D18"/>
    <w:rsid w:val="00EC4EF3"/>
    <w:rsid w:val="00ED0802"/>
    <w:rsid w:val="00ED0CFA"/>
    <w:rsid w:val="00ED29FA"/>
    <w:rsid w:val="00EE02A2"/>
    <w:rsid w:val="00EE0AE3"/>
    <w:rsid w:val="00EE2587"/>
    <w:rsid w:val="00F35B13"/>
    <w:rsid w:val="00F5152F"/>
    <w:rsid w:val="00F82ADF"/>
    <w:rsid w:val="00F877E3"/>
    <w:rsid w:val="00FA74E9"/>
    <w:rsid w:val="00FC00A3"/>
    <w:rsid w:val="00FE71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404D02"/>
    <w:pPr>
      <w:keepNext/>
      <w:keepLines/>
      <w:spacing w:before="40" w:after="0"/>
      <w:outlineLvl w:val="2"/>
    </w:pPr>
    <w:rPr>
      <w:rFonts w:asciiTheme="majorHAnsi" w:eastAsiaTheme="majorEastAsia" w:hAnsiTheme="majorHAnsi" w:cstheme="majorBidi"/>
      <w:b/>
      <w:color w:val="2E74B5" w:themeColor="accent1" w:themeShade="BF"/>
      <w:sz w:val="40"/>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404D02"/>
    <w:rPr>
      <w:rFonts w:asciiTheme="majorHAnsi" w:eastAsiaTheme="majorEastAsia" w:hAnsiTheme="majorHAnsi" w:cstheme="majorBidi"/>
      <w:b/>
      <w:color w:val="2E74B5" w:themeColor="accent1" w:themeShade="BF"/>
      <w:sz w:val="40"/>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CC413-E809-4054-8EC3-D554E81F6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25</Pages>
  <Words>2007</Words>
  <Characters>11044</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216</cp:revision>
  <cp:lastPrinted>2017-05-30T21:13:00Z</cp:lastPrinted>
  <dcterms:created xsi:type="dcterms:W3CDTF">2016-12-21T10:48:00Z</dcterms:created>
  <dcterms:modified xsi:type="dcterms:W3CDTF">2017-06-05T02:52:00Z</dcterms:modified>
</cp:coreProperties>
</file>